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1" w:rsidRDefault="00A05371" w:rsidP="00A05371">
      <w:pPr>
        <w:shd w:val="clear" w:color="auto" w:fill="FFFFFF"/>
        <w:spacing w:after="262" w:line="340" w:lineRule="atLeast"/>
        <w:jc w:val="center"/>
        <w:rPr>
          <w:rFonts w:ascii="Arial" w:eastAsia="Times New Roman" w:hAnsi="Arial" w:cs="Arial"/>
          <w:b/>
          <w:bCs/>
          <w:color w:val="333333"/>
          <w:sz w:val="31"/>
        </w:rPr>
      </w:pPr>
      <w:r>
        <w:rPr>
          <w:rFonts w:ascii="Arial" w:hAnsi="Arial" w:cs="Arial"/>
          <w:noProof/>
          <w:color w:val="003300"/>
        </w:rPr>
        <w:drawing>
          <wp:inline distT="0" distB="0" distL="0" distR="0">
            <wp:extent cx="2917825" cy="5899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71" w:rsidRDefault="00A05371" w:rsidP="00A05371">
      <w:pPr>
        <w:shd w:val="clear" w:color="auto" w:fill="FFFFFF"/>
        <w:spacing w:after="262" w:line="340" w:lineRule="atLeast"/>
        <w:jc w:val="center"/>
        <w:rPr>
          <w:rFonts w:ascii="Arial" w:eastAsia="Times New Roman" w:hAnsi="Arial" w:cs="Arial"/>
          <w:b/>
          <w:bCs/>
          <w:color w:val="333333"/>
          <w:sz w:val="31"/>
        </w:rPr>
      </w:pPr>
    </w:p>
    <w:p w:rsidR="00A05371" w:rsidRDefault="00A05371" w:rsidP="00A05371">
      <w:pPr>
        <w:shd w:val="clear" w:color="auto" w:fill="FFFFFF"/>
        <w:spacing w:after="262" w:line="340" w:lineRule="atLeast"/>
        <w:jc w:val="center"/>
        <w:rPr>
          <w:rFonts w:ascii="Arial" w:eastAsia="Times New Roman" w:hAnsi="Arial" w:cs="Arial"/>
          <w:b/>
          <w:bCs/>
          <w:color w:val="333333"/>
          <w:sz w:val="31"/>
        </w:rPr>
      </w:pPr>
      <w:r>
        <w:rPr>
          <w:rFonts w:ascii="Arial" w:eastAsia="Times New Roman" w:hAnsi="Arial" w:cs="Arial"/>
          <w:b/>
          <w:bCs/>
          <w:color w:val="333333"/>
          <w:sz w:val="31"/>
        </w:rPr>
        <w:t>FORMATION SPÉCIALISTE DE DONNÉES</w:t>
      </w:r>
    </w:p>
    <w:p w:rsidR="00A05371" w:rsidRDefault="00A05371" w:rsidP="00A05371">
      <w:pPr>
        <w:shd w:val="clear" w:color="auto" w:fill="FFFFFF"/>
        <w:spacing w:after="262" w:line="340" w:lineRule="atLeast"/>
        <w:jc w:val="center"/>
        <w:rPr>
          <w:rFonts w:ascii="Arial" w:eastAsia="Times New Roman" w:hAnsi="Arial" w:cs="Arial"/>
          <w:b/>
          <w:bCs/>
          <w:color w:val="333333"/>
          <w:sz w:val="31"/>
        </w:rPr>
      </w:pPr>
      <w:r>
        <w:rPr>
          <w:rFonts w:ascii="Arial" w:eastAsia="Times New Roman" w:hAnsi="Arial" w:cs="Arial"/>
          <w:b/>
          <w:bCs/>
          <w:color w:val="333333"/>
          <w:sz w:val="31"/>
        </w:rPr>
        <w:t>NIVEAU I</w:t>
      </w:r>
    </w:p>
    <w:p w:rsid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</w:rPr>
      </w:pPr>
    </w:p>
    <w:p w:rsid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1"/>
        </w:rPr>
        <w:t>NOM :</w:t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</w:p>
    <w:p w:rsidR="00A05371" w:rsidRP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</w:p>
    <w:p w:rsid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1"/>
        </w:rPr>
        <w:t>CLUB APPARTENANCE :</w:t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</w:p>
    <w:p w:rsidR="00A05371" w:rsidRP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</w:p>
    <w:p w:rsid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1"/>
        </w:rPr>
        <w:t>TÉLÉPHONE :</w:t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</w:p>
    <w:p w:rsidR="00A05371" w:rsidRP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</w:p>
    <w:p w:rsid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1"/>
        </w:rPr>
        <w:t>COURRIEL :</w:t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</w:p>
    <w:p w:rsid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</w:p>
    <w:p w:rsid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>Date</w:t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</w:p>
    <w:p w:rsid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</w:p>
    <w:p w:rsidR="00A05371" w:rsidRPr="00A05371" w:rsidRDefault="00A05371" w:rsidP="00A05371">
      <w:pPr>
        <w:shd w:val="clear" w:color="auto" w:fill="FFFFFF"/>
        <w:spacing w:after="262" w:line="340" w:lineRule="atLeast"/>
        <w:rPr>
          <w:rFonts w:ascii="Arial" w:eastAsia="Times New Roman" w:hAnsi="Arial" w:cs="Arial"/>
          <w:b/>
          <w:bCs/>
          <w:color w:val="333333"/>
          <w:sz w:val="31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>Signature</w:t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  <w:r>
        <w:rPr>
          <w:rFonts w:ascii="Arial" w:eastAsia="Times New Roman" w:hAnsi="Arial" w:cs="Arial"/>
          <w:b/>
          <w:bCs/>
          <w:color w:val="333333"/>
          <w:sz w:val="31"/>
          <w:u w:val="single"/>
        </w:rPr>
        <w:tab/>
      </w:r>
    </w:p>
    <w:sectPr w:rsidR="00A05371" w:rsidRPr="00A05371" w:rsidSect="00A05371">
      <w:pgSz w:w="12240" w:h="15840"/>
      <w:pgMar w:top="2880" w:right="216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hyphenationZone w:val="425"/>
  <w:characterSpacingControl w:val="doNotCompress"/>
  <w:compat/>
  <w:rsids>
    <w:rsidRoot w:val="00A05371"/>
    <w:rsid w:val="0047114C"/>
    <w:rsid w:val="00A05371"/>
    <w:rsid w:val="00C27F14"/>
    <w:rsid w:val="00EE5942"/>
    <w:rsid w:val="00F9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20"/>
    <w:pPr>
      <w:spacing w:after="0" w:line="240" w:lineRule="auto"/>
    </w:pPr>
    <w:rPr>
      <w:rFonts w:ascii="Times New Roman" w:hAnsi="Times New Roman"/>
      <w:sz w:val="24"/>
      <w:szCs w:val="24"/>
      <w:lang w:eastAsia="fr-CA"/>
    </w:rPr>
  </w:style>
  <w:style w:type="paragraph" w:styleId="Titre2">
    <w:name w:val="heading 2"/>
    <w:basedOn w:val="Normal"/>
    <w:link w:val="Titre2Car"/>
    <w:uiPriority w:val="9"/>
    <w:qFormat/>
    <w:rsid w:val="00A0537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92620"/>
    <w:rPr>
      <w:b/>
      <w:bCs/>
    </w:rPr>
  </w:style>
  <w:style w:type="character" w:styleId="Accentuation">
    <w:name w:val="Emphasis"/>
    <w:basedOn w:val="Policepardfaut"/>
    <w:uiPriority w:val="20"/>
    <w:qFormat/>
    <w:rsid w:val="00F92620"/>
    <w:rPr>
      <w:b/>
      <w:bCs/>
      <w:i w:val="0"/>
      <w:iCs w:val="0"/>
    </w:rPr>
  </w:style>
  <w:style w:type="paragraph" w:styleId="Sansinterligne">
    <w:name w:val="No Spacing"/>
    <w:uiPriority w:val="1"/>
    <w:qFormat/>
    <w:rsid w:val="00F92620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F92620"/>
    <w:pPr>
      <w:ind w:left="720"/>
      <w:contextualSpacing/>
    </w:pPr>
    <w:rPr>
      <w:rFonts w:eastAsia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A0537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05371"/>
    <w:pPr>
      <w:spacing w:before="100" w:beforeAutospacing="1" w:after="100" w:afterAutospacing="1"/>
    </w:pPr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371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2015-08-11T14:08:00Z</dcterms:created>
  <dcterms:modified xsi:type="dcterms:W3CDTF">2015-08-11T17:07:00Z</dcterms:modified>
</cp:coreProperties>
</file>